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E929" w14:textId="77777777" w:rsidR="00217C12" w:rsidRPr="00217C12" w:rsidRDefault="00C25A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center"/>
        <w:rPr>
          <w:rStyle w:val="Kiemels2"/>
          <w:rFonts w:ascii="Myriad Pro" w:hAnsi="Myriad Pro"/>
          <w:color w:val="333333"/>
          <w:sz w:val="21"/>
          <w:szCs w:val="22"/>
        </w:rPr>
      </w:pPr>
      <w:r w:rsidRPr="00217C12">
        <w:rPr>
          <w:rStyle w:val="Kiemels2"/>
          <w:rFonts w:ascii="Myriad Pro" w:hAnsi="Myriad Pro"/>
          <w:color w:val="333333"/>
          <w:sz w:val="21"/>
          <w:szCs w:val="22"/>
        </w:rPr>
        <w:t>HIRDETMÉNY</w:t>
      </w:r>
      <w:r w:rsidRPr="00217C12">
        <w:rPr>
          <w:rFonts w:ascii="Myriad Pro" w:hAnsi="Myriad Pro"/>
          <w:b/>
          <w:bCs/>
          <w:color w:val="333333"/>
          <w:sz w:val="21"/>
          <w:szCs w:val="22"/>
        </w:rPr>
        <w:br/>
      </w:r>
      <w:r w:rsidRPr="00217C12">
        <w:rPr>
          <w:rStyle w:val="Kiemels2"/>
          <w:rFonts w:ascii="Myriad Pro" w:hAnsi="Myriad Pro"/>
          <w:color w:val="333333"/>
          <w:sz w:val="21"/>
          <w:szCs w:val="22"/>
        </w:rPr>
        <w:t>A KÉPVISELŐ-TESTÜLET ÉS SZERVEI SZERVEZETI ÉS MŰKÖDÉSI SZABÁLYZATÁRÓL SZÓLÓ 14/2014. (X. 28.) ÖNKORMÁNYZATI RENDELET 4. SZÁMÚ MELLÉKLETE SZERINTI TÁRSADALMI EGYEZTETÉSRŐL</w:t>
      </w:r>
    </w:p>
    <w:p w14:paraId="708FB559" w14:textId="03157FCF" w:rsidR="00C25AF3" w:rsidRPr="00217C12" w:rsidRDefault="00C25AF3" w:rsidP="00217C12">
      <w:pPr>
        <w:pStyle w:val="NormlWeb"/>
        <w:shd w:val="clear" w:color="auto" w:fill="FFFFFF"/>
        <w:spacing w:before="0" w:beforeAutospacing="0" w:after="0" w:afterAutospacing="0" w:line="360" w:lineRule="atLeast"/>
        <w:rPr>
          <w:rFonts w:ascii="Cambria" w:hAnsi="Cambria"/>
        </w:rPr>
      </w:pPr>
      <w:r w:rsidRPr="00217C12">
        <w:rPr>
          <w:rFonts w:ascii="Cambria" w:hAnsi="Cambria"/>
        </w:rPr>
        <w:t>Tisztelt Érintettek!</w:t>
      </w:r>
    </w:p>
    <w:p w14:paraId="542D1D3A" w14:textId="3C6229F4" w:rsidR="00C25AF3" w:rsidRPr="00217C12" w:rsidRDefault="00C25A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>Tököl Város Önkormányzat Képviselő-testületének a Képviselő-testület és Szervei Szervezeti és Működési Szabályzatáról szóló 14/2014. (X. 28.) önkormányzati rendelet 4. számú melléklete alapján az alábbi önkormányzati rendelet tervezetét hirdetmény formájában teszem közzé:</w:t>
      </w:r>
    </w:p>
    <w:p w14:paraId="172BC9FC" w14:textId="30EE7088" w:rsidR="00C25AF3" w:rsidRPr="00217C12" w:rsidRDefault="00C25A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center"/>
        <w:rPr>
          <w:rFonts w:ascii="Cambria" w:hAnsi="Cambria"/>
          <w:b/>
          <w:bCs/>
        </w:rPr>
      </w:pPr>
      <w:r w:rsidRPr="00217C12">
        <w:rPr>
          <w:rFonts w:ascii="Cambria" w:hAnsi="Cambria"/>
          <w:b/>
          <w:bCs/>
        </w:rPr>
        <w:t xml:space="preserve">Tököl Város Önkormányzat Képviselő-testületének </w:t>
      </w:r>
      <w:r w:rsidRPr="00217C12">
        <w:rPr>
          <w:rFonts w:ascii="Cambria" w:hAnsi="Cambria"/>
          <w:b/>
          <w:bCs/>
        </w:rPr>
        <w:br/>
        <w:t>.../.... (...) önkormányzati rendelete</w:t>
      </w:r>
      <w:r w:rsidRPr="00217C12">
        <w:rPr>
          <w:rFonts w:ascii="Cambria" w:hAnsi="Cambria"/>
          <w:b/>
          <w:bCs/>
        </w:rPr>
        <w:br/>
        <w:t>a közterület-használat szabályozásáról, díjazásáról</w:t>
      </w:r>
    </w:p>
    <w:p w14:paraId="30BD7C01" w14:textId="02EFFCD3" w:rsidR="00C25AF3" w:rsidRPr="00217C12" w:rsidRDefault="00C25A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>A társadalmi egyeztetésre bocsátott rendelet-tervezetekről az állampolgárok, a nem állami és nem önkormányzati szervek, szervezetek (továbbiakban: véleményezésre jogosultak) véleményt nyilváníthatnak az Önkormányzat honlapján megadott elektronikus levélcímen, vagy postai úton, illetve személyesen, papír alapon is el lehet juttatni a Polgármesteri Hivatalba</w:t>
      </w:r>
      <w:r w:rsidRPr="00217C12">
        <w:rPr>
          <w:rFonts w:ascii="Cambria" w:hAnsi="Cambria"/>
          <w:b/>
          <w:bCs/>
        </w:rPr>
        <w:t>.</w:t>
      </w:r>
    </w:p>
    <w:p w14:paraId="704AF293" w14:textId="44B4E33B" w:rsidR="00C25AF3" w:rsidRPr="00217C12" w:rsidRDefault="00C25A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center"/>
        <w:rPr>
          <w:rFonts w:ascii="Cambria" w:hAnsi="Cambria"/>
          <w:b/>
          <w:bCs/>
        </w:rPr>
      </w:pPr>
      <w:r w:rsidRPr="00217C12">
        <w:rPr>
          <w:rFonts w:ascii="Cambria" w:hAnsi="Cambria"/>
          <w:b/>
          <w:bCs/>
        </w:rPr>
        <w:t>A véleményeket</w:t>
      </w:r>
      <w:r w:rsidRPr="00217C12">
        <w:rPr>
          <w:rFonts w:ascii="Cambria" w:hAnsi="Cambria"/>
          <w:b/>
          <w:bCs/>
        </w:rPr>
        <w:br/>
        <w:t>legkésőbb 2021. október 29. (péntek) 12:00 óráig</w:t>
      </w:r>
      <w:r w:rsidRPr="00217C12">
        <w:rPr>
          <w:rFonts w:ascii="Cambria" w:hAnsi="Cambria"/>
          <w:b/>
          <w:bCs/>
        </w:rPr>
        <w:br/>
        <w:t xml:space="preserve">lehetséges a </w:t>
      </w:r>
      <w:hyperlink r:id="rId5" w:history="1">
        <w:r w:rsidRPr="00217C12">
          <w:rPr>
            <w:rStyle w:val="Hiperhivatkozs"/>
            <w:rFonts w:ascii="Cambria" w:hAnsi="Cambria"/>
            <w:b/>
            <w:bCs/>
          </w:rPr>
          <w:t>hivatal@tokol.hu</w:t>
        </w:r>
      </w:hyperlink>
      <w:r w:rsidRPr="00217C12">
        <w:rPr>
          <w:rFonts w:ascii="Cambria" w:hAnsi="Cambria"/>
          <w:b/>
          <w:bCs/>
        </w:rPr>
        <w:t xml:space="preserve"> e-mail címre, vagy a 2316. Tököl, Fő u. 117. szám alatti címre </w:t>
      </w:r>
      <w:r w:rsidR="005539E1" w:rsidRPr="00217C12">
        <w:rPr>
          <w:rFonts w:ascii="Cambria" w:hAnsi="Cambria"/>
          <w:b/>
          <w:bCs/>
        </w:rPr>
        <w:t>eljuttatni</w:t>
      </w:r>
      <w:r w:rsidRPr="00217C12">
        <w:rPr>
          <w:rFonts w:ascii="Cambria" w:hAnsi="Cambria"/>
          <w:b/>
          <w:bCs/>
        </w:rPr>
        <w:t>.</w:t>
      </w:r>
    </w:p>
    <w:p w14:paraId="5BEC8FF2" w14:textId="73D24CC6" w:rsidR="000718F3" w:rsidRPr="00217C12" w:rsidRDefault="00C25A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>A véleménynek tartalmaznia kell a véleményező nevét, lakcímét vagy egyéb postai címét, és e-mail cím</w:t>
      </w:r>
      <w:r w:rsidR="00253381" w:rsidRPr="00217C12">
        <w:rPr>
          <w:rFonts w:ascii="Cambria" w:hAnsi="Cambria"/>
        </w:rPr>
        <w:t>é</w:t>
      </w:r>
      <w:r w:rsidRPr="00217C12">
        <w:rPr>
          <w:rFonts w:ascii="Cambria" w:hAnsi="Cambria"/>
        </w:rPr>
        <w:t xml:space="preserve">t. </w:t>
      </w:r>
    </w:p>
    <w:p w14:paraId="48D0DBA6" w14:textId="77777777" w:rsidR="000718F3" w:rsidRPr="00217C12" w:rsidRDefault="000718F3" w:rsidP="00217C12">
      <w:pPr>
        <w:spacing w:before="0" w:after="0"/>
      </w:pPr>
      <w:r w:rsidRPr="00217C12">
        <w:t xml:space="preserve">A jegyző mérlegeli a beérkezett véleményeket és azokról, valamint az elutasított vélemények esetében az elutasítás indokairól előterjesztést készít. </w:t>
      </w:r>
    </w:p>
    <w:p w14:paraId="0F816429" w14:textId="7ABA661E" w:rsidR="00C25AF3" w:rsidRPr="00217C12" w:rsidRDefault="00C25A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 xml:space="preserve">Nem kell a véleményt feldolgozni és figyelembe venni, ha </w:t>
      </w:r>
    </w:p>
    <w:p w14:paraId="345AC9F0" w14:textId="77777777" w:rsidR="00C25AF3" w:rsidRPr="00217C12" w:rsidRDefault="00C25AF3" w:rsidP="00217C12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>névtelen,</w:t>
      </w:r>
    </w:p>
    <w:p w14:paraId="414B413C" w14:textId="77777777" w:rsidR="00473357" w:rsidRPr="00217C12" w:rsidRDefault="00C25AF3" w:rsidP="00217C12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>kétséget kizáróan megállapítható, hogy más valós vagy fiktív személy nevében terjesztették elő,</w:t>
      </w:r>
    </w:p>
    <w:p w14:paraId="3EEBDB1E" w14:textId="77777777" w:rsidR="00473357" w:rsidRPr="00217C12" w:rsidRDefault="00C25AF3" w:rsidP="00217C12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>a közerkölcsöt sérti,</w:t>
      </w:r>
    </w:p>
    <w:p w14:paraId="51076720" w14:textId="77777777" w:rsidR="00473357" w:rsidRPr="00217C12" w:rsidRDefault="00C25AF3" w:rsidP="00217C12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>nem a rendelet-tervezethez kapcsolódik,</w:t>
      </w:r>
    </w:p>
    <w:p w14:paraId="5E487A32" w14:textId="77777777" w:rsidR="00473357" w:rsidRPr="00217C12" w:rsidRDefault="00C25AF3" w:rsidP="00217C12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 xml:space="preserve">a fent megjelölt határidőhöz (2021. </w:t>
      </w:r>
      <w:r w:rsidR="00473357" w:rsidRPr="00217C12">
        <w:rPr>
          <w:rFonts w:ascii="Cambria" w:hAnsi="Cambria"/>
        </w:rPr>
        <w:t>október 29</w:t>
      </w:r>
      <w:r w:rsidRPr="00217C12">
        <w:rPr>
          <w:rFonts w:ascii="Cambria" w:hAnsi="Cambria"/>
        </w:rPr>
        <w:t>. 12:00 óra)</w:t>
      </w:r>
      <w:r w:rsidR="00473357" w:rsidRPr="00217C12">
        <w:rPr>
          <w:rFonts w:ascii="Cambria" w:hAnsi="Cambria"/>
        </w:rPr>
        <w:t xml:space="preserve"> </w:t>
      </w:r>
      <w:r w:rsidRPr="00217C12">
        <w:rPr>
          <w:rFonts w:ascii="Cambria" w:hAnsi="Cambria"/>
        </w:rPr>
        <w:t>képest elkésett.</w:t>
      </w:r>
    </w:p>
    <w:p w14:paraId="5BB60123" w14:textId="4CAC7D3B" w:rsidR="000718F3" w:rsidRPr="00217C12" w:rsidRDefault="000718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lastRenderedPageBreak/>
        <w:t>Az előterjesztés előkészítése során nem áll fenn az egyedi válaszadási kötelezettség.</w:t>
      </w:r>
    </w:p>
    <w:p w14:paraId="705687AF" w14:textId="104D2A4F" w:rsidR="000718F3" w:rsidRPr="00217C12" w:rsidRDefault="000718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>A beérkezett vélemények, a véleményezésre jogosultak személyes adatainak a kezelése a hatályos jogszabályoknak megfelelően történik, a rendelet hatálybalépését követő 1 évig.</w:t>
      </w:r>
    </w:p>
    <w:p w14:paraId="7B5CE56C" w14:textId="3BA8DC34" w:rsidR="000718F3" w:rsidRPr="00217C12" w:rsidRDefault="000718F3" w:rsidP="00217C12">
      <w:pPr>
        <w:pStyle w:val="NormlWeb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/>
        </w:rPr>
      </w:pPr>
      <w:r w:rsidRPr="00217C12">
        <w:rPr>
          <w:rFonts w:ascii="Cambria" w:hAnsi="Cambria"/>
        </w:rPr>
        <w:t>Tököl, 2021. szeptember 30.</w:t>
      </w:r>
    </w:p>
    <w:p w14:paraId="5041F438" w14:textId="58172F88" w:rsidR="00A17A2F" w:rsidRPr="00217C12" w:rsidRDefault="00473357" w:rsidP="00217C12">
      <w:pPr>
        <w:pStyle w:val="NormlWeb"/>
        <w:shd w:val="clear" w:color="auto" w:fill="FFFFFF"/>
        <w:spacing w:before="0" w:beforeAutospacing="0" w:after="0" w:afterAutospacing="0" w:line="360" w:lineRule="atLeast"/>
        <w:ind w:left="1416"/>
        <w:rPr>
          <w:szCs w:val="22"/>
        </w:rPr>
      </w:pPr>
      <w:r w:rsidRPr="00217C12">
        <w:rPr>
          <w:rFonts w:ascii="Cambria" w:hAnsi="Cambria"/>
          <w:b/>
          <w:bCs/>
        </w:rPr>
        <w:t>Hoffman Pál</w:t>
      </w:r>
      <w:r w:rsidRPr="00217C12">
        <w:rPr>
          <w:rFonts w:ascii="Cambria" w:hAnsi="Cambria"/>
        </w:rPr>
        <w:t xml:space="preserve"> </w:t>
      </w:r>
      <w:proofErr w:type="spellStart"/>
      <w:r w:rsidRPr="00217C12">
        <w:rPr>
          <w:rFonts w:ascii="Cambria" w:hAnsi="Cambria"/>
        </w:rPr>
        <w:t>sk</w:t>
      </w:r>
      <w:proofErr w:type="spellEnd"/>
      <w:r w:rsidRPr="00217C12">
        <w:rPr>
          <w:rFonts w:ascii="Cambria" w:hAnsi="Cambria"/>
        </w:rPr>
        <w:t xml:space="preserve">. </w:t>
      </w:r>
      <w:r w:rsidRPr="00217C12">
        <w:rPr>
          <w:rFonts w:ascii="Cambria" w:hAnsi="Cambria"/>
        </w:rPr>
        <w:tab/>
      </w:r>
      <w:r w:rsidRPr="00217C12">
        <w:rPr>
          <w:rFonts w:ascii="Cambria" w:hAnsi="Cambria"/>
        </w:rPr>
        <w:tab/>
      </w:r>
      <w:r w:rsidRPr="00217C12">
        <w:rPr>
          <w:rFonts w:ascii="Cambria" w:hAnsi="Cambria"/>
        </w:rPr>
        <w:tab/>
      </w:r>
      <w:r w:rsidRPr="00217C12">
        <w:rPr>
          <w:rFonts w:ascii="Cambria" w:hAnsi="Cambria"/>
        </w:rPr>
        <w:tab/>
      </w:r>
      <w:r w:rsidRPr="00217C12">
        <w:rPr>
          <w:rFonts w:ascii="Cambria" w:hAnsi="Cambria"/>
          <w:b/>
          <w:bCs/>
        </w:rPr>
        <w:t>Gaál Ágnes</w:t>
      </w:r>
      <w:r w:rsidRPr="00217C12">
        <w:rPr>
          <w:rFonts w:ascii="Cambria" w:hAnsi="Cambria"/>
        </w:rPr>
        <w:t xml:space="preserve"> </w:t>
      </w:r>
      <w:proofErr w:type="spellStart"/>
      <w:r w:rsidRPr="00217C12">
        <w:rPr>
          <w:rFonts w:ascii="Cambria" w:hAnsi="Cambria"/>
        </w:rPr>
        <w:t>sk</w:t>
      </w:r>
      <w:proofErr w:type="spellEnd"/>
      <w:r w:rsidRPr="00217C12">
        <w:rPr>
          <w:rFonts w:ascii="Cambria" w:hAnsi="Cambria"/>
        </w:rPr>
        <w:t>.</w:t>
      </w:r>
      <w:r w:rsidR="00C25AF3" w:rsidRPr="00217C12">
        <w:rPr>
          <w:rFonts w:ascii="Cambria" w:hAnsi="Cambria"/>
        </w:rPr>
        <w:br/>
      </w:r>
      <w:r w:rsidRPr="00217C12">
        <w:rPr>
          <w:rFonts w:ascii="Cambria" w:hAnsi="Cambria"/>
        </w:rPr>
        <w:t>polgármester</w:t>
      </w:r>
      <w:r w:rsidRPr="00217C12">
        <w:rPr>
          <w:rFonts w:ascii="Cambria" w:hAnsi="Cambria"/>
        </w:rPr>
        <w:tab/>
      </w:r>
      <w:r w:rsidRPr="00217C12">
        <w:rPr>
          <w:rFonts w:ascii="Cambria" w:hAnsi="Cambria"/>
        </w:rPr>
        <w:tab/>
      </w:r>
      <w:r w:rsidRPr="00217C12">
        <w:rPr>
          <w:rFonts w:ascii="Cambria" w:hAnsi="Cambria"/>
        </w:rPr>
        <w:tab/>
      </w:r>
      <w:r w:rsidRPr="00217C12">
        <w:rPr>
          <w:rFonts w:ascii="Cambria" w:hAnsi="Cambria"/>
        </w:rPr>
        <w:tab/>
      </w:r>
      <w:r w:rsidRPr="00217C12">
        <w:rPr>
          <w:rFonts w:ascii="Cambria" w:hAnsi="Cambria"/>
        </w:rPr>
        <w:tab/>
        <w:t xml:space="preserve">    </w:t>
      </w:r>
      <w:r w:rsidR="00C25AF3" w:rsidRPr="00217C12">
        <w:rPr>
          <w:rFonts w:ascii="Cambria" w:hAnsi="Cambria"/>
        </w:rPr>
        <w:t>jegyző</w:t>
      </w:r>
    </w:p>
    <w:sectPr w:rsidR="00A17A2F" w:rsidRPr="0021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75C"/>
    <w:multiLevelType w:val="multilevel"/>
    <w:tmpl w:val="5F080C18"/>
    <w:lvl w:ilvl="0">
      <w:start w:val="1"/>
      <w:numFmt w:val="decimal"/>
      <w:pStyle w:val="Szablyzatfelsorol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C73F11"/>
    <w:multiLevelType w:val="hybridMultilevel"/>
    <w:tmpl w:val="80966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1A40"/>
    <w:multiLevelType w:val="hybridMultilevel"/>
    <w:tmpl w:val="15EA2FC2"/>
    <w:lvl w:ilvl="0" w:tplc="DB84DD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F3"/>
    <w:rsid w:val="000718F3"/>
    <w:rsid w:val="00217C12"/>
    <w:rsid w:val="00253381"/>
    <w:rsid w:val="00317502"/>
    <w:rsid w:val="00473357"/>
    <w:rsid w:val="005539E1"/>
    <w:rsid w:val="00A17A2F"/>
    <w:rsid w:val="00B86A5B"/>
    <w:rsid w:val="00C25AF3"/>
    <w:rsid w:val="00F6424E"/>
    <w:rsid w:val="00F774CE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0432"/>
  <w15:chartTrackingRefBased/>
  <w15:docId w15:val="{42CF2920-D484-4329-94C6-C8F0D405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4CE"/>
    <w:pPr>
      <w:spacing w:before="120" w:after="120" w:line="240" w:lineRule="auto"/>
      <w:jc w:val="both"/>
    </w:pPr>
    <w:rPr>
      <w:rFonts w:ascii="Cambria" w:hAnsi="Cambri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autoRedefine/>
    <w:uiPriority w:val="99"/>
    <w:unhideWhenUsed/>
    <w:qFormat/>
    <w:rsid w:val="00F6424E"/>
    <w:pPr>
      <w:contextualSpacing/>
    </w:pPr>
    <w:rPr>
      <w:rFonts w:eastAsia="Times New Roman" w:cs="Times New Roman"/>
      <w:sz w:val="12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6424E"/>
    <w:rPr>
      <w:rFonts w:eastAsia="Times New Roman" w:cs="Times New Roman"/>
      <w:sz w:val="1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17502"/>
    <w:pPr>
      <w:ind w:left="720"/>
      <w:contextualSpacing/>
    </w:pPr>
    <w:rPr>
      <w:rFonts w:cstheme="minorHAnsi"/>
    </w:rPr>
  </w:style>
  <w:style w:type="paragraph" w:customStyle="1" w:styleId="Szablyzatfelsorols">
    <w:name w:val="Szabályzat felsorolás"/>
    <w:basedOn w:val="Norml"/>
    <w:link w:val="SzablyzatfelsorolsChar"/>
    <w:autoRedefine/>
    <w:qFormat/>
    <w:rsid w:val="00FD0AC2"/>
    <w:pPr>
      <w:numPr>
        <w:numId w:val="2"/>
      </w:numPr>
      <w:ind w:left="714" w:hanging="357"/>
    </w:pPr>
    <w:rPr>
      <w:rFonts w:eastAsia="Times New Roman" w:cs="Times New Roman"/>
    </w:rPr>
  </w:style>
  <w:style w:type="character" w:customStyle="1" w:styleId="SzablyzatfelsorolsChar">
    <w:name w:val="Szabályzat felsorolás Char"/>
    <w:basedOn w:val="Bekezdsalapbettpusa"/>
    <w:link w:val="Szablyzatfelsorols"/>
    <w:rsid w:val="00FD0AC2"/>
    <w:rPr>
      <w:rFonts w:ascii="Times New Roman" w:eastAsia="Times New Roman" w:hAnsi="Times New Roman" w:cs="Times New Roman"/>
      <w:sz w:val="24"/>
    </w:rPr>
  </w:style>
  <w:style w:type="paragraph" w:styleId="NormlWeb">
    <w:name w:val="Normal (Web)"/>
    <w:basedOn w:val="Norml"/>
    <w:uiPriority w:val="99"/>
    <w:unhideWhenUsed/>
    <w:rsid w:val="00C25A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25AF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25AF3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2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toko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Ágnes</dc:creator>
  <cp:keywords/>
  <dc:description/>
  <cp:lastModifiedBy>Gaál Ágnes</cp:lastModifiedBy>
  <cp:revision>5</cp:revision>
  <cp:lastPrinted>2021-09-30T11:05:00Z</cp:lastPrinted>
  <dcterms:created xsi:type="dcterms:W3CDTF">2021-09-30T09:57:00Z</dcterms:created>
  <dcterms:modified xsi:type="dcterms:W3CDTF">2021-09-30T11:07:00Z</dcterms:modified>
</cp:coreProperties>
</file>